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4DB1" w14:textId="77777777" w:rsidR="00041B52" w:rsidRDefault="004F7488">
      <w:pPr>
        <w:adjustRightInd w:val="0"/>
        <w:snapToGrid w:val="0"/>
        <w:ind w:firstLineChars="2200" w:firstLine="4400"/>
        <w:jc w:val="left"/>
        <w:rPr>
          <w:rFonts w:ascii="微软雅黑" w:eastAsia="微软雅黑" w:hAnsi="微软雅黑"/>
          <w:b/>
          <w:sz w:val="40"/>
        </w:rPr>
      </w:pPr>
      <w:r>
        <w:rPr>
          <w:rFonts w:ascii="微软雅黑" w:eastAsia="微软雅黑" w:hAnsi="微软雅黑"/>
          <w:b/>
          <w:noProof/>
          <w:sz w:val="20"/>
        </w:rPr>
        <w:drawing>
          <wp:anchor distT="0" distB="0" distL="114300" distR="114300" simplePos="0" relativeHeight="251666432" behindDoc="1" locked="0" layoutInCell="1" allowOverlap="1" wp14:anchorId="0F0A586F" wp14:editId="1AEF499B">
            <wp:simplePos x="0" y="0"/>
            <wp:positionH relativeFrom="column">
              <wp:posOffset>85725</wp:posOffset>
            </wp:positionH>
            <wp:positionV relativeFrom="paragraph">
              <wp:posOffset>-37465</wp:posOffset>
            </wp:positionV>
            <wp:extent cx="1762125" cy="891540"/>
            <wp:effectExtent l="0" t="0" r="9525" b="3810"/>
            <wp:wrapNone/>
            <wp:docPr id="11" name="图片 11" descr="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sz w:val="40"/>
        </w:rPr>
        <w:t>附件：2020年第五届日日顺物流</w:t>
      </w:r>
      <w:proofErr w:type="gramStart"/>
      <w:r>
        <w:rPr>
          <w:rFonts w:ascii="微软雅黑" w:eastAsia="微软雅黑" w:hAnsi="微软雅黑" w:hint="eastAsia"/>
          <w:b/>
          <w:sz w:val="40"/>
        </w:rPr>
        <w:t>创客训练</w:t>
      </w:r>
      <w:proofErr w:type="gramEnd"/>
      <w:r>
        <w:rPr>
          <w:rFonts w:ascii="微软雅黑" w:eastAsia="微软雅黑" w:hAnsi="微软雅黑" w:hint="eastAsia"/>
          <w:b/>
          <w:sz w:val="40"/>
        </w:rPr>
        <w:t>营</w:t>
      </w:r>
    </w:p>
    <w:p w14:paraId="1A955638" w14:textId="77777777" w:rsidR="00041B52" w:rsidRDefault="004F7488">
      <w:pPr>
        <w:adjustRightInd w:val="0"/>
        <w:snapToGrid w:val="0"/>
        <w:ind w:firstLineChars="1100" w:firstLine="4400"/>
        <w:jc w:val="left"/>
        <w:rPr>
          <w:rFonts w:ascii="微软雅黑" w:eastAsia="微软雅黑" w:hAnsi="微软雅黑"/>
          <w:b/>
          <w:sz w:val="40"/>
        </w:rPr>
      </w:pPr>
      <w:r>
        <w:rPr>
          <w:rFonts w:ascii="微软雅黑" w:eastAsia="微软雅黑" w:hAnsi="微软雅黑" w:hint="eastAsia"/>
          <w:b/>
          <w:sz w:val="40"/>
        </w:rPr>
        <w:t>“C轮训—学会集训参营团队回执表</w:t>
      </w:r>
    </w:p>
    <w:p w14:paraId="6E1970CB" w14:textId="77777777" w:rsidR="00041B52" w:rsidRDefault="00041B52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sz w:val="22"/>
          <w:highlight w:val="lightGray"/>
        </w:rPr>
      </w:pPr>
    </w:p>
    <w:p w14:paraId="6108FC67" w14:textId="77777777" w:rsidR="00041B52" w:rsidRDefault="004F7488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  <w:highlight w:val="lightGray"/>
        </w:rPr>
        <w:t>本表由院校组织创业负责老师牵头，学生共同填写和反馈：</w:t>
      </w:r>
    </w:p>
    <w:tbl>
      <w:tblPr>
        <w:tblStyle w:val="ac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950"/>
        <w:gridCol w:w="13"/>
        <w:gridCol w:w="1157"/>
        <w:gridCol w:w="1523"/>
        <w:gridCol w:w="2314"/>
        <w:gridCol w:w="2276"/>
        <w:gridCol w:w="3107"/>
      </w:tblGrid>
      <w:tr w:rsidR="00041B52" w14:paraId="0C7DE53A" w14:textId="77777777">
        <w:trPr>
          <w:trHeight w:val="675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C7E18C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学校名称</w:t>
            </w:r>
          </w:p>
        </w:tc>
        <w:tc>
          <w:tcPr>
            <w:tcW w:w="78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24816F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868DC4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院系名称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F95737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93CFF8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报名人数</w:t>
            </w:r>
          </w:p>
        </w:tc>
        <w:tc>
          <w:tcPr>
            <w:tcW w:w="11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9E21A7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041B52" w14:paraId="7DED0A25" w14:textId="77777777">
        <w:trPr>
          <w:trHeight w:val="570"/>
        </w:trPr>
        <w:tc>
          <w:tcPr>
            <w:tcW w:w="7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FA894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带队教师</w:t>
            </w:r>
          </w:p>
        </w:tc>
        <w:tc>
          <w:tcPr>
            <w:tcW w:w="788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30CAF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A6406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手机号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C1AD6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E69B9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课题名称</w:t>
            </w:r>
          </w:p>
        </w:tc>
        <w:tc>
          <w:tcPr>
            <w:tcW w:w="115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FA99D9" w14:textId="77777777" w:rsidR="00041B52" w:rsidRDefault="004F7488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i/>
              </w:rPr>
            </w:pPr>
            <w:r>
              <w:rPr>
                <w:rFonts w:ascii="微软雅黑" w:eastAsia="微软雅黑" w:hAnsi="微软雅黑" w:hint="eastAsia"/>
                <w:i/>
                <w:sz w:val="18"/>
              </w:rPr>
              <w:t>例：课题1</w:t>
            </w:r>
          </w:p>
        </w:tc>
      </w:tr>
      <w:tr w:rsidR="00041B52" w14:paraId="36BD6943" w14:textId="77777777">
        <w:trPr>
          <w:trHeight w:val="111"/>
        </w:trPr>
        <w:tc>
          <w:tcPr>
            <w:tcW w:w="7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AB385D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是否获奖</w:t>
            </w:r>
          </w:p>
        </w:tc>
        <w:tc>
          <w:tcPr>
            <w:tcW w:w="788" w:type="pct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9DF246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641A88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队长姓名</w:t>
            </w:r>
          </w:p>
        </w:tc>
        <w:tc>
          <w:tcPr>
            <w:tcW w:w="860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5AA899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02E394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手机号</w:t>
            </w:r>
          </w:p>
        </w:tc>
        <w:tc>
          <w:tcPr>
            <w:tcW w:w="11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1711D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00829A28" w14:textId="77777777">
        <w:trPr>
          <w:trHeight w:val="444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7BEF68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创客姓名</w:t>
            </w:r>
          </w:p>
        </w:tc>
        <w:tc>
          <w:tcPr>
            <w:tcW w:w="353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C9C27DE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性别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0DB26D9B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学历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vAlign w:val="center"/>
          </w:tcPr>
          <w:p w14:paraId="112393D3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手机号</w:t>
            </w:r>
          </w:p>
        </w:tc>
        <w:tc>
          <w:tcPr>
            <w:tcW w:w="860" w:type="pct"/>
            <w:tcBorders>
              <w:top w:val="single" w:sz="12" w:space="0" w:color="auto"/>
            </w:tcBorders>
            <w:vAlign w:val="center"/>
          </w:tcPr>
          <w:p w14:paraId="1CEAC831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身份证号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14:paraId="760EBEAA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教师/学生是否为    学会会员</w:t>
            </w:r>
          </w:p>
        </w:tc>
        <w:tc>
          <w:tcPr>
            <w:tcW w:w="1155" w:type="pct"/>
            <w:tcBorders>
              <w:top w:val="single" w:sz="12" w:space="0" w:color="auto"/>
              <w:right w:val="single" w:sz="12" w:space="0" w:color="auto"/>
            </w:tcBorders>
          </w:tcPr>
          <w:p w14:paraId="2EB568CF" w14:textId="77777777" w:rsidR="00041B52" w:rsidRDefault="004F7488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安排住宿    □ 是  □ 否</w:t>
            </w:r>
          </w:p>
        </w:tc>
      </w:tr>
      <w:tr w:rsidR="00041B52" w14:paraId="50459A80" w14:textId="77777777">
        <w:trPr>
          <w:trHeight w:val="410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14:paraId="2D60928D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14:paraId="6CE2F088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435" w:type="pct"/>
            <w:gridSpan w:val="2"/>
            <w:tcBorders>
              <w:left w:val="single" w:sz="2" w:space="0" w:color="auto"/>
            </w:tcBorders>
            <w:vAlign w:val="center"/>
          </w:tcPr>
          <w:p w14:paraId="5932776B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01C3C96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60" w:type="pct"/>
            <w:vAlign w:val="center"/>
          </w:tcPr>
          <w:p w14:paraId="564CEB81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46" w:type="pct"/>
            <w:vMerge w:val="restart"/>
            <w:vAlign w:val="center"/>
          </w:tcPr>
          <w:p w14:paraId="5FF3A9BA" w14:textId="77777777" w:rsidR="00041B52" w:rsidRDefault="004F7488">
            <w:pPr>
              <w:spacing w:beforeLines="50" w:before="156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已是学会会员（ ）人</w:t>
            </w:r>
          </w:p>
          <w:p w14:paraId="21C32215" w14:textId="77777777" w:rsidR="00041B52" w:rsidRDefault="004F7488">
            <w:pPr>
              <w:spacing w:beforeLines="50" w:before="156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计划现场入会（ ）人</w:t>
            </w:r>
          </w:p>
          <w:p w14:paraId="55FF4D7A" w14:textId="77777777" w:rsidR="00041B52" w:rsidRDefault="004F7488">
            <w:pPr>
              <w:spacing w:beforeLines="50" w:before="156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暂无加入学会计划（ ）人</w:t>
            </w:r>
          </w:p>
        </w:tc>
        <w:tc>
          <w:tcPr>
            <w:tcW w:w="1155" w:type="pct"/>
            <w:vMerge w:val="restart"/>
            <w:tcBorders>
              <w:right w:val="single" w:sz="12" w:space="0" w:color="auto"/>
            </w:tcBorders>
            <w:vAlign w:val="center"/>
          </w:tcPr>
          <w:p w14:paraId="3E4C36F5" w14:textId="77777777" w:rsidR="00041B52" w:rsidRDefault="004F7488">
            <w:pPr>
              <w:spacing w:beforeLines="50" w:before="156" w:beforeAutospacing="1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共需大床（ ）间</w:t>
            </w:r>
          </w:p>
          <w:p w14:paraId="0CE53597" w14:textId="77777777" w:rsidR="00041B52" w:rsidRDefault="004F7488">
            <w:pPr>
              <w:spacing w:beforeLines="50" w:before="156" w:beforeAutospacing="1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共需标间（ ）间</w:t>
            </w:r>
          </w:p>
        </w:tc>
      </w:tr>
      <w:tr w:rsidR="00041B52" w14:paraId="666456EE" w14:textId="77777777">
        <w:trPr>
          <w:trHeight w:val="410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14:paraId="194506A1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14:paraId="081C1812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435" w:type="pct"/>
            <w:gridSpan w:val="2"/>
            <w:tcBorders>
              <w:left w:val="single" w:sz="2" w:space="0" w:color="auto"/>
            </w:tcBorders>
            <w:vAlign w:val="center"/>
          </w:tcPr>
          <w:p w14:paraId="38D42C40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3EB2788E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60" w:type="pct"/>
            <w:vAlign w:val="center"/>
          </w:tcPr>
          <w:p w14:paraId="5FC7A93D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46" w:type="pct"/>
            <w:vMerge/>
            <w:vAlign w:val="center"/>
          </w:tcPr>
          <w:p w14:paraId="09B47835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55" w:type="pct"/>
            <w:vMerge/>
            <w:tcBorders>
              <w:right w:val="single" w:sz="12" w:space="0" w:color="auto"/>
            </w:tcBorders>
            <w:vAlign w:val="center"/>
          </w:tcPr>
          <w:p w14:paraId="6B744412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</w:tr>
      <w:tr w:rsidR="00041B52" w14:paraId="2F5C4A93" w14:textId="77777777">
        <w:trPr>
          <w:trHeight w:val="410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14:paraId="3267D3FC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14:paraId="543C371F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435" w:type="pct"/>
            <w:gridSpan w:val="2"/>
            <w:tcBorders>
              <w:left w:val="single" w:sz="2" w:space="0" w:color="auto"/>
            </w:tcBorders>
            <w:vAlign w:val="center"/>
          </w:tcPr>
          <w:p w14:paraId="251B9288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DD11EF5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60" w:type="pct"/>
            <w:vAlign w:val="center"/>
          </w:tcPr>
          <w:p w14:paraId="4A9D75A5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46" w:type="pct"/>
            <w:vMerge/>
            <w:vAlign w:val="center"/>
          </w:tcPr>
          <w:p w14:paraId="15B71036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55" w:type="pct"/>
            <w:vMerge/>
            <w:tcBorders>
              <w:right w:val="single" w:sz="12" w:space="0" w:color="auto"/>
            </w:tcBorders>
            <w:vAlign w:val="center"/>
          </w:tcPr>
          <w:p w14:paraId="2AF5B638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</w:tr>
      <w:tr w:rsidR="00041B52" w14:paraId="77DAB9C6" w14:textId="77777777">
        <w:trPr>
          <w:trHeight w:val="410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14:paraId="02A5C724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right w:val="single" w:sz="2" w:space="0" w:color="auto"/>
            </w:tcBorders>
            <w:vAlign w:val="center"/>
          </w:tcPr>
          <w:p w14:paraId="2CD56C79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435" w:type="pct"/>
            <w:gridSpan w:val="2"/>
            <w:tcBorders>
              <w:left w:val="single" w:sz="2" w:space="0" w:color="auto"/>
            </w:tcBorders>
            <w:vAlign w:val="center"/>
          </w:tcPr>
          <w:p w14:paraId="12AF20E0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638CDD5B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60" w:type="pct"/>
            <w:vAlign w:val="center"/>
          </w:tcPr>
          <w:p w14:paraId="2E14DDCD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46" w:type="pct"/>
            <w:vMerge/>
            <w:vAlign w:val="center"/>
          </w:tcPr>
          <w:p w14:paraId="718DD0F8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55" w:type="pct"/>
            <w:vMerge/>
            <w:tcBorders>
              <w:right w:val="single" w:sz="12" w:space="0" w:color="auto"/>
            </w:tcBorders>
            <w:vAlign w:val="center"/>
          </w:tcPr>
          <w:p w14:paraId="6896AF94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</w:tr>
      <w:tr w:rsidR="00041B52" w14:paraId="52FD93FB" w14:textId="77777777">
        <w:trPr>
          <w:trHeight w:val="504"/>
        </w:trPr>
        <w:tc>
          <w:tcPr>
            <w:tcW w:w="7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5C82F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7AD723D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435" w:type="pct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4046CB9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66" w:type="pct"/>
            <w:tcBorders>
              <w:bottom w:val="single" w:sz="12" w:space="0" w:color="auto"/>
            </w:tcBorders>
            <w:vAlign w:val="center"/>
          </w:tcPr>
          <w:p w14:paraId="38CBB186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  <w:vAlign w:val="center"/>
          </w:tcPr>
          <w:p w14:paraId="796643FC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46" w:type="pct"/>
            <w:vMerge/>
            <w:tcBorders>
              <w:bottom w:val="single" w:sz="12" w:space="0" w:color="auto"/>
            </w:tcBorders>
            <w:vAlign w:val="center"/>
          </w:tcPr>
          <w:p w14:paraId="634B005F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5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5A3705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</w:tr>
      <w:tr w:rsidR="00041B52" w14:paraId="021022E2" w14:textId="77777777">
        <w:trPr>
          <w:trHeight w:val="405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22E3DD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lastRenderedPageBreak/>
              <w:t>带队教师</w:t>
            </w:r>
          </w:p>
        </w:tc>
        <w:tc>
          <w:tcPr>
            <w:tcW w:w="788" w:type="pct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8C93C5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0D910E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手机号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82B188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E19A62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课题名称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EC4B44" w14:textId="77777777" w:rsidR="00041B52" w:rsidRDefault="004F7488">
            <w:pPr>
              <w:snapToGrid w:val="0"/>
              <w:spacing w:before="120" w:afterLines="50" w:after="156" w:line="240" w:lineRule="exact"/>
            </w:pPr>
            <w:r>
              <w:rPr>
                <w:rFonts w:ascii="微软雅黑" w:eastAsia="微软雅黑" w:hAnsi="微软雅黑" w:hint="eastAsia"/>
                <w:i/>
                <w:sz w:val="18"/>
              </w:rPr>
              <w:t>例：课题2</w:t>
            </w:r>
          </w:p>
        </w:tc>
      </w:tr>
      <w:tr w:rsidR="00041B52" w14:paraId="3BC1D4C5" w14:textId="77777777">
        <w:trPr>
          <w:trHeight w:val="135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16EDE7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是否获奖</w:t>
            </w:r>
          </w:p>
        </w:tc>
        <w:tc>
          <w:tcPr>
            <w:tcW w:w="788" w:type="pct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B17A6E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B2B1B2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队长姓名</w:t>
            </w:r>
          </w:p>
        </w:tc>
        <w:tc>
          <w:tcPr>
            <w:tcW w:w="860" w:type="pct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57A414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3E3F66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手机号</w:t>
            </w:r>
          </w:p>
        </w:tc>
        <w:tc>
          <w:tcPr>
            <w:tcW w:w="11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13055E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2A2D1A9C" w14:textId="77777777">
        <w:trPr>
          <w:trHeight w:val="255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C5985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创客姓名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2EF85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性别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BC7F7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学历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7311F2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手机号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8421C5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身份证号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104686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教师/学生是否为     学会会员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6E7937" w14:textId="77777777" w:rsidR="00041B52" w:rsidRDefault="004F7488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安排住宿    □ 是  □ 否</w:t>
            </w:r>
          </w:p>
        </w:tc>
      </w:tr>
      <w:tr w:rsidR="00041B52" w14:paraId="1B9BEF17" w14:textId="77777777">
        <w:trPr>
          <w:trHeight w:val="255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628E3E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7A383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89AE8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B603E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57F993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4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E4815" w14:textId="77777777" w:rsidR="00041B52" w:rsidRDefault="004F7488">
            <w:pPr>
              <w:spacing w:beforeLines="50" w:before="156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已是学会会员（ ）人</w:t>
            </w:r>
          </w:p>
          <w:p w14:paraId="2FF012A4" w14:textId="77777777" w:rsidR="00041B52" w:rsidRDefault="004F7488">
            <w:pPr>
              <w:spacing w:beforeLines="50" w:before="156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计划现场入会（ ）人</w:t>
            </w:r>
          </w:p>
          <w:p w14:paraId="2807DC38" w14:textId="77777777" w:rsidR="00041B52" w:rsidRDefault="004F7488">
            <w:pPr>
              <w:spacing w:beforeLines="50" w:before="156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暂无加入学会计划（ ）人</w:t>
            </w:r>
          </w:p>
        </w:tc>
        <w:tc>
          <w:tcPr>
            <w:tcW w:w="115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8247D" w14:textId="77777777" w:rsidR="00041B52" w:rsidRDefault="004F7488">
            <w:pPr>
              <w:spacing w:beforeLines="50" w:before="156" w:beforeAutospacing="1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共需大床（ ）间</w:t>
            </w:r>
          </w:p>
          <w:p w14:paraId="77BCA892" w14:textId="77777777" w:rsidR="00041B52" w:rsidRDefault="004F7488">
            <w:pPr>
              <w:spacing w:beforeLines="50" w:before="156" w:beforeAutospacing="1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共需标间（ ）间</w:t>
            </w:r>
          </w:p>
        </w:tc>
      </w:tr>
      <w:tr w:rsidR="00041B52" w14:paraId="2E714CF1" w14:textId="77777777">
        <w:trPr>
          <w:trHeight w:val="240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2FF72F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A97E5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21385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839B61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EC8558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C46825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5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C31DA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558DA3ED" w14:textId="77777777">
        <w:trPr>
          <w:trHeight w:val="261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A17DBC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17A61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08FFC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C0B1F3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77BDC6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0B83091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5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C0A23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215BD0C9" w14:textId="77777777">
        <w:trPr>
          <w:trHeight w:val="786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D69251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7F164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43323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1AAD32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304B9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F88F178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5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44E48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76E370FD" w14:textId="77777777">
        <w:trPr>
          <w:trHeight w:val="480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658470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6993A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1060F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D24BEF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B7EB89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3CD32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55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3DC9F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62D230B7" w14:textId="77777777">
        <w:trPr>
          <w:trHeight w:val="186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7280B7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带队教师</w:t>
            </w:r>
          </w:p>
        </w:tc>
        <w:tc>
          <w:tcPr>
            <w:tcW w:w="788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C0A80C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FBBDB5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手机号</w:t>
            </w:r>
          </w:p>
        </w:tc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A9B16E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4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089949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课题名称</w:t>
            </w:r>
          </w:p>
        </w:tc>
        <w:tc>
          <w:tcPr>
            <w:tcW w:w="1155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ED5492" w14:textId="77777777" w:rsidR="00041B52" w:rsidRDefault="004F7488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i/>
                <w:sz w:val="18"/>
              </w:rPr>
              <w:t>例：课题3</w:t>
            </w:r>
          </w:p>
        </w:tc>
      </w:tr>
      <w:tr w:rsidR="00041B52" w14:paraId="4210EE2E" w14:textId="77777777">
        <w:trPr>
          <w:trHeight w:val="315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A3C7DB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是否获奖</w:t>
            </w:r>
          </w:p>
        </w:tc>
        <w:tc>
          <w:tcPr>
            <w:tcW w:w="788" w:type="pct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36DB34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8407AB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队长姓名</w:t>
            </w:r>
          </w:p>
        </w:tc>
        <w:tc>
          <w:tcPr>
            <w:tcW w:w="860" w:type="pct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272AA6" w14:textId="77777777" w:rsidR="00041B52" w:rsidRDefault="00041B5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46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9C0224" w14:textId="77777777" w:rsidR="00041B52" w:rsidRDefault="004F7488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手机号</w:t>
            </w:r>
          </w:p>
        </w:tc>
        <w:tc>
          <w:tcPr>
            <w:tcW w:w="11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ADEC5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4FFB8560" w14:textId="77777777">
        <w:trPr>
          <w:trHeight w:val="141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8E208C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创客姓名</w:t>
            </w:r>
          </w:p>
        </w:tc>
        <w:tc>
          <w:tcPr>
            <w:tcW w:w="35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3596D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性别</w:t>
            </w: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A77C6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学历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A1C438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手机号</w:t>
            </w:r>
          </w:p>
        </w:tc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F15149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身份证号</w:t>
            </w:r>
          </w:p>
        </w:tc>
        <w:tc>
          <w:tcPr>
            <w:tcW w:w="8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85F86" w14:textId="77777777" w:rsidR="00041B52" w:rsidRDefault="004F7488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教师/学生是否为     学会会员</w:t>
            </w:r>
          </w:p>
        </w:tc>
        <w:tc>
          <w:tcPr>
            <w:tcW w:w="1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0550D9" w14:textId="77777777" w:rsidR="00041B52" w:rsidRDefault="004F7488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安排住宿    □ 是  □ 否</w:t>
            </w:r>
          </w:p>
        </w:tc>
      </w:tr>
      <w:tr w:rsidR="00041B52" w14:paraId="661552F3" w14:textId="77777777">
        <w:trPr>
          <w:trHeight w:val="216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38871E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48289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08654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9E2613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276D6A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D2C10" w14:textId="77777777" w:rsidR="00041B52" w:rsidRDefault="004F7488">
            <w:pPr>
              <w:spacing w:beforeLines="50" w:before="156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已是学会会员（ ）人</w:t>
            </w:r>
          </w:p>
          <w:p w14:paraId="3DB03043" w14:textId="77777777" w:rsidR="00041B52" w:rsidRDefault="004F7488">
            <w:pPr>
              <w:spacing w:beforeLines="50" w:before="156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lastRenderedPageBreak/>
              <w:t>计划现场入会（ ）人</w:t>
            </w:r>
          </w:p>
          <w:p w14:paraId="2B385B00" w14:textId="77777777" w:rsidR="00041B52" w:rsidRDefault="004F7488">
            <w:pPr>
              <w:spacing w:beforeLines="50" w:before="156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t>暂无加入学会计划（ ）人</w:t>
            </w:r>
          </w:p>
        </w:tc>
        <w:tc>
          <w:tcPr>
            <w:tcW w:w="115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7CE9E" w14:textId="77777777" w:rsidR="00041B52" w:rsidRDefault="004F7488">
            <w:pPr>
              <w:spacing w:beforeLines="50" w:before="156" w:beforeAutospacing="1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lastRenderedPageBreak/>
              <w:t>共需大床（ ）间</w:t>
            </w:r>
          </w:p>
          <w:p w14:paraId="428E3F0B" w14:textId="77777777" w:rsidR="00041B52" w:rsidRDefault="004F7488">
            <w:pPr>
              <w:spacing w:beforeLines="50" w:before="156" w:beforeAutospacing="1" w:after="312" w:afterAutospacing="1" w:line="360" w:lineRule="auto"/>
              <w:rPr>
                <w:rFonts w:ascii="微软雅黑" w:eastAsia="微软雅黑" w:hAnsi="微软雅黑"/>
                <w:color w:val="262626" w:themeColor="text1" w:themeTint="D9"/>
                <w:sz w:val="20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20"/>
              </w:rPr>
              <w:lastRenderedPageBreak/>
              <w:t>共需标间（ ）间</w:t>
            </w:r>
          </w:p>
        </w:tc>
      </w:tr>
      <w:tr w:rsidR="00041B52" w14:paraId="22E703CE" w14:textId="77777777">
        <w:trPr>
          <w:trHeight w:val="171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1C18D4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17413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EEECB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BBF2E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8234F5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8366E8C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5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BDF01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7805B661" w14:textId="77777777">
        <w:trPr>
          <w:trHeight w:val="330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89B288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2C3D4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F6D3D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BE931B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E3365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A6998F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5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DE422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05721A0F" w14:textId="77777777">
        <w:trPr>
          <w:trHeight w:val="330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3292C4" w14:textId="77777777" w:rsidR="00041B52" w:rsidRDefault="00041B52">
            <w:pPr>
              <w:snapToGrid w:val="0"/>
              <w:spacing w:before="120" w:afterLines="50" w:after="156"/>
              <w:rPr>
                <w:rFonts w:ascii="微软雅黑" w:eastAsia="微软雅黑" w:hAnsi="微软雅黑"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50F7E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027A5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1DBABC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919750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66A9D0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5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D4A8E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2F1EFAEC" w14:textId="77777777">
        <w:trPr>
          <w:trHeight w:val="354"/>
        </w:trPr>
        <w:tc>
          <w:tcPr>
            <w:tcW w:w="7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5E5738" w14:textId="77777777" w:rsidR="00041B52" w:rsidRDefault="00041B5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color w:val="595959" w:themeColor="text1" w:themeTint="A6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4A170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211F7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A80720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61AAA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6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99C8A" w14:textId="77777777" w:rsidR="00041B52" w:rsidRDefault="00041B52">
            <w:pPr>
              <w:snapToGrid w:val="0"/>
              <w:spacing w:before="120" w:afterLines="50" w:after="156" w:line="24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55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71720" w14:textId="77777777" w:rsidR="00041B52" w:rsidRDefault="00041B52">
            <w:pPr>
              <w:snapToGrid w:val="0"/>
              <w:spacing w:before="120" w:afterLines="50" w:after="156" w:line="240" w:lineRule="exact"/>
              <w:rPr>
                <w:color w:val="FFFFFF" w:themeColor="background1"/>
              </w:rPr>
            </w:pPr>
          </w:p>
        </w:tc>
      </w:tr>
      <w:tr w:rsidR="00041B52" w14:paraId="5BB9702B" w14:textId="77777777">
        <w:trPr>
          <w:trHeight w:val="1070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8CF079" w14:textId="77777777" w:rsidR="00041B52" w:rsidRDefault="004F7488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拟到达广州/佛山车站日期及航班/车次号</w:t>
            </w:r>
          </w:p>
        </w:tc>
        <w:tc>
          <w:tcPr>
            <w:tcW w:w="135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F22967" w14:textId="77777777" w:rsidR="00041B52" w:rsidRDefault="00041B52">
            <w:pPr>
              <w:widowControl/>
              <w:spacing w:after="312" w:line="240" w:lineRule="exact"/>
              <w:rPr>
                <w:rFonts w:ascii="微软雅黑" w:eastAsia="微软雅黑" w:hAnsi="微软雅黑"/>
                <w:b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2B06EB" w14:textId="77777777" w:rsidR="00041B52" w:rsidRDefault="004F7488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拟离开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佛山日期及   航班</w:t>
            </w: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车次号</w:t>
            </w:r>
          </w:p>
        </w:tc>
        <w:tc>
          <w:tcPr>
            <w:tcW w:w="200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9B54F8C" w14:textId="77777777" w:rsidR="00041B52" w:rsidRDefault="00041B52">
            <w:pPr>
              <w:widowControl/>
              <w:spacing w:after="312" w:line="240" w:lineRule="exact"/>
              <w:rPr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</w:p>
        </w:tc>
      </w:tr>
    </w:tbl>
    <w:p w14:paraId="7411184E" w14:textId="77777777" w:rsidR="00041B52" w:rsidRDefault="00041B52">
      <w:pPr>
        <w:autoSpaceDE w:val="0"/>
        <w:autoSpaceDN w:val="0"/>
        <w:adjustRightInd w:val="0"/>
        <w:spacing w:line="360" w:lineRule="atLeast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14:paraId="4EDE5DBF" w14:textId="77777777" w:rsidR="00041B52" w:rsidRDefault="00041B52">
      <w:pPr>
        <w:spacing w:before="156" w:after="312" w:line="240" w:lineRule="exact"/>
        <w:rPr>
          <w:rFonts w:ascii="黑体" w:eastAsia="黑体" w:hAnsi="宋体"/>
          <w:b/>
          <w:sz w:val="24"/>
        </w:rPr>
      </w:pPr>
    </w:p>
    <w:p w14:paraId="43BF5A81" w14:textId="77777777" w:rsidR="00041B52" w:rsidRDefault="00041B52"/>
    <w:sectPr w:rsidR="00041B52">
      <w:footerReference w:type="even" r:id="rId9"/>
      <w:footerReference w:type="default" r:id="rId10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19FC" w14:textId="77777777" w:rsidR="00393FDF" w:rsidRDefault="00393FDF">
      <w:r>
        <w:separator/>
      </w:r>
    </w:p>
  </w:endnote>
  <w:endnote w:type="continuationSeparator" w:id="0">
    <w:p w14:paraId="7F4002E4" w14:textId="77777777" w:rsidR="00393FDF" w:rsidRDefault="0039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B2C2" w14:textId="77777777" w:rsidR="00041B52" w:rsidRDefault="004F7488">
    <w:pPr>
      <w:pStyle w:val="a7"/>
    </w:pPr>
    <w:r>
      <w:rPr>
        <w:rStyle w:val="ad"/>
        <w:sz w:val="28"/>
        <w:szCs w:val="28"/>
      </w:rPr>
      <w:t xml:space="preserve">— </w:t>
    </w:r>
    <w:r>
      <w:rPr>
        <w:rStyle w:val="ad"/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>
      <w:rPr>
        <w:rStyle w:val="ad"/>
        <w:sz w:val="28"/>
        <w:szCs w:val="28"/>
      </w:rPr>
      <w:t>4</w:t>
    </w:r>
    <w:r>
      <w:rPr>
        <w:rStyle w:val="ad"/>
        <w:sz w:val="28"/>
        <w:szCs w:val="28"/>
      </w:rPr>
      <w:fldChar w:fldCharType="end"/>
    </w:r>
    <w:r>
      <w:rPr>
        <w:rStyle w:val="ad"/>
        <w:sz w:val="28"/>
        <w:szCs w:val="28"/>
      </w:rPr>
      <w:t xml:space="preserve"> —</w:t>
    </w:r>
  </w:p>
  <w:p w14:paraId="3F1B9E8F" w14:textId="77777777" w:rsidR="00041B52" w:rsidRDefault="00041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BF50" w14:textId="77777777" w:rsidR="00041B52" w:rsidRDefault="004F7488">
    <w:pPr>
      <w:pStyle w:val="a7"/>
      <w:jc w:val="right"/>
    </w:pPr>
    <w:r>
      <w:rPr>
        <w:rStyle w:val="ad"/>
        <w:sz w:val="28"/>
        <w:szCs w:val="28"/>
      </w:rPr>
      <w:t xml:space="preserve">— </w:t>
    </w:r>
    <w:r>
      <w:rPr>
        <w:rStyle w:val="ad"/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>
      <w:rPr>
        <w:rStyle w:val="ad"/>
        <w:sz w:val="28"/>
        <w:szCs w:val="28"/>
      </w:rPr>
      <w:t>8</w:t>
    </w:r>
    <w:r>
      <w:rPr>
        <w:rStyle w:val="ad"/>
        <w:sz w:val="28"/>
        <w:szCs w:val="28"/>
      </w:rPr>
      <w:fldChar w:fldCharType="end"/>
    </w:r>
    <w:r>
      <w:rPr>
        <w:rStyle w:val="ad"/>
        <w:sz w:val="28"/>
        <w:szCs w:val="28"/>
      </w:rPr>
      <w:t xml:space="preserve"> —</w:t>
    </w:r>
  </w:p>
  <w:p w14:paraId="28FA5361" w14:textId="77777777" w:rsidR="00041B52" w:rsidRDefault="00041B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E46D" w14:textId="77777777" w:rsidR="00393FDF" w:rsidRDefault="00393FDF">
      <w:r>
        <w:separator/>
      </w:r>
    </w:p>
  </w:footnote>
  <w:footnote w:type="continuationSeparator" w:id="0">
    <w:p w14:paraId="0452277A" w14:textId="77777777" w:rsidR="00393FDF" w:rsidRDefault="0039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CD"/>
    <w:rsid w:val="00010EB5"/>
    <w:rsid w:val="00025AF3"/>
    <w:rsid w:val="00036468"/>
    <w:rsid w:val="00041B52"/>
    <w:rsid w:val="00073D09"/>
    <w:rsid w:val="00080628"/>
    <w:rsid w:val="000A2FA4"/>
    <w:rsid w:val="000B1CEA"/>
    <w:rsid w:val="000C3C96"/>
    <w:rsid w:val="000F342A"/>
    <w:rsid w:val="001152B4"/>
    <w:rsid w:val="00126B73"/>
    <w:rsid w:val="00133FEE"/>
    <w:rsid w:val="001379D5"/>
    <w:rsid w:val="00152589"/>
    <w:rsid w:val="001753EF"/>
    <w:rsid w:val="00180478"/>
    <w:rsid w:val="001879A3"/>
    <w:rsid w:val="001D0C0E"/>
    <w:rsid w:val="001D537F"/>
    <w:rsid w:val="001F1E40"/>
    <w:rsid w:val="0021411A"/>
    <w:rsid w:val="0021597D"/>
    <w:rsid w:val="00247EF2"/>
    <w:rsid w:val="00265D58"/>
    <w:rsid w:val="002803FA"/>
    <w:rsid w:val="00284AC5"/>
    <w:rsid w:val="0029134A"/>
    <w:rsid w:val="002D2DB9"/>
    <w:rsid w:val="002E2100"/>
    <w:rsid w:val="002F0221"/>
    <w:rsid w:val="0033220D"/>
    <w:rsid w:val="00374AA1"/>
    <w:rsid w:val="00393FDF"/>
    <w:rsid w:val="003B1197"/>
    <w:rsid w:val="003B1A3E"/>
    <w:rsid w:val="003D35EC"/>
    <w:rsid w:val="00420D4A"/>
    <w:rsid w:val="00434F58"/>
    <w:rsid w:val="00440E97"/>
    <w:rsid w:val="004536C5"/>
    <w:rsid w:val="004707B5"/>
    <w:rsid w:val="00475E06"/>
    <w:rsid w:val="0048082B"/>
    <w:rsid w:val="004837E7"/>
    <w:rsid w:val="00493FC2"/>
    <w:rsid w:val="004B5D67"/>
    <w:rsid w:val="004F44B6"/>
    <w:rsid w:val="004F6CE9"/>
    <w:rsid w:val="004F7488"/>
    <w:rsid w:val="00502CF6"/>
    <w:rsid w:val="005357B8"/>
    <w:rsid w:val="00552FD4"/>
    <w:rsid w:val="00554054"/>
    <w:rsid w:val="00566025"/>
    <w:rsid w:val="00587185"/>
    <w:rsid w:val="005A5D1B"/>
    <w:rsid w:val="005B7ED0"/>
    <w:rsid w:val="005C1382"/>
    <w:rsid w:val="005D090E"/>
    <w:rsid w:val="005D3CA9"/>
    <w:rsid w:val="005E5882"/>
    <w:rsid w:val="005F29B4"/>
    <w:rsid w:val="00604BF4"/>
    <w:rsid w:val="00607809"/>
    <w:rsid w:val="00626799"/>
    <w:rsid w:val="00634C07"/>
    <w:rsid w:val="006C59BC"/>
    <w:rsid w:val="006D42F0"/>
    <w:rsid w:val="006D6073"/>
    <w:rsid w:val="00700237"/>
    <w:rsid w:val="00707D38"/>
    <w:rsid w:val="007137B7"/>
    <w:rsid w:val="00720E4E"/>
    <w:rsid w:val="00727BB8"/>
    <w:rsid w:val="00750109"/>
    <w:rsid w:val="00776154"/>
    <w:rsid w:val="00776E36"/>
    <w:rsid w:val="00777856"/>
    <w:rsid w:val="00803220"/>
    <w:rsid w:val="0081632C"/>
    <w:rsid w:val="00830AF7"/>
    <w:rsid w:val="008411EE"/>
    <w:rsid w:val="00873CDE"/>
    <w:rsid w:val="0089476C"/>
    <w:rsid w:val="00896BD6"/>
    <w:rsid w:val="008C7263"/>
    <w:rsid w:val="008D276C"/>
    <w:rsid w:val="008E025E"/>
    <w:rsid w:val="008E54C4"/>
    <w:rsid w:val="008E5A4B"/>
    <w:rsid w:val="008E7724"/>
    <w:rsid w:val="009147F9"/>
    <w:rsid w:val="00932B22"/>
    <w:rsid w:val="00933B8F"/>
    <w:rsid w:val="00966154"/>
    <w:rsid w:val="00966BCF"/>
    <w:rsid w:val="00966DAC"/>
    <w:rsid w:val="00974314"/>
    <w:rsid w:val="00995342"/>
    <w:rsid w:val="009A1189"/>
    <w:rsid w:val="009D2317"/>
    <w:rsid w:val="009E7802"/>
    <w:rsid w:val="009F5842"/>
    <w:rsid w:val="00A06F18"/>
    <w:rsid w:val="00A14ECD"/>
    <w:rsid w:val="00A67B64"/>
    <w:rsid w:val="00A76A8D"/>
    <w:rsid w:val="00A85FCF"/>
    <w:rsid w:val="00AA7046"/>
    <w:rsid w:val="00AB7261"/>
    <w:rsid w:val="00AE5541"/>
    <w:rsid w:val="00AF45F7"/>
    <w:rsid w:val="00B002B0"/>
    <w:rsid w:val="00B3293D"/>
    <w:rsid w:val="00B34419"/>
    <w:rsid w:val="00B36004"/>
    <w:rsid w:val="00B368DD"/>
    <w:rsid w:val="00B43896"/>
    <w:rsid w:val="00B618B9"/>
    <w:rsid w:val="00BD01BE"/>
    <w:rsid w:val="00BD6DD5"/>
    <w:rsid w:val="00BF5188"/>
    <w:rsid w:val="00C23D9B"/>
    <w:rsid w:val="00C32BF3"/>
    <w:rsid w:val="00C349AA"/>
    <w:rsid w:val="00C61F15"/>
    <w:rsid w:val="00C70A22"/>
    <w:rsid w:val="00C74A9F"/>
    <w:rsid w:val="00C94165"/>
    <w:rsid w:val="00CC2081"/>
    <w:rsid w:val="00CF1365"/>
    <w:rsid w:val="00D2698C"/>
    <w:rsid w:val="00D411A3"/>
    <w:rsid w:val="00D428A9"/>
    <w:rsid w:val="00D73A32"/>
    <w:rsid w:val="00D92D14"/>
    <w:rsid w:val="00DC137B"/>
    <w:rsid w:val="00DD4BA2"/>
    <w:rsid w:val="00DE5806"/>
    <w:rsid w:val="00DF15FB"/>
    <w:rsid w:val="00DF2B69"/>
    <w:rsid w:val="00E04403"/>
    <w:rsid w:val="00E12CB0"/>
    <w:rsid w:val="00E2560E"/>
    <w:rsid w:val="00E35A88"/>
    <w:rsid w:val="00E50F32"/>
    <w:rsid w:val="00E52D8F"/>
    <w:rsid w:val="00E60A2A"/>
    <w:rsid w:val="00E91E1A"/>
    <w:rsid w:val="00EA4A08"/>
    <w:rsid w:val="00EB2DB7"/>
    <w:rsid w:val="00EB61CF"/>
    <w:rsid w:val="00EE7969"/>
    <w:rsid w:val="00EE7D9C"/>
    <w:rsid w:val="00EF2898"/>
    <w:rsid w:val="00EF7062"/>
    <w:rsid w:val="00F12F73"/>
    <w:rsid w:val="00F5678E"/>
    <w:rsid w:val="00F661BB"/>
    <w:rsid w:val="00F9630D"/>
    <w:rsid w:val="00FB6B77"/>
    <w:rsid w:val="08F63DF4"/>
    <w:rsid w:val="0D691C84"/>
    <w:rsid w:val="0E4865BC"/>
    <w:rsid w:val="2C216C53"/>
    <w:rsid w:val="37DE0D73"/>
    <w:rsid w:val="49054B08"/>
    <w:rsid w:val="5388233D"/>
    <w:rsid w:val="547F4000"/>
    <w:rsid w:val="5697518F"/>
    <w:rsid w:val="59CA7F97"/>
    <w:rsid w:val="5A0A767B"/>
    <w:rsid w:val="5A4C49BB"/>
    <w:rsid w:val="5A7424D5"/>
    <w:rsid w:val="6F7E4B4C"/>
    <w:rsid w:val="72CB5F6C"/>
    <w:rsid w:val="7601099D"/>
    <w:rsid w:val="7A456B4F"/>
    <w:rsid w:val="7E7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A6E037"/>
  <w15:docId w15:val="{CE4C927A-275B-4EB9-ADDF-77428F72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pPr>
      <w:spacing w:afterLines="10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27907D-76A9-4E99-99DC-2E04C625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103</Words>
  <Characters>591</Characters>
  <Application>Microsoft Office Word</Application>
  <DocSecurity>0</DocSecurity>
  <Lines>4</Lines>
  <Paragraphs>1</Paragraphs>
  <ScaleCrop>false</ScaleCrop>
  <Company>Lenovo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何 庆宝</cp:lastModifiedBy>
  <cp:revision>10</cp:revision>
  <cp:lastPrinted>2020-11-19T08:09:00Z</cp:lastPrinted>
  <dcterms:created xsi:type="dcterms:W3CDTF">2018-10-31T02:59:00Z</dcterms:created>
  <dcterms:modified xsi:type="dcterms:W3CDTF">2020-11-20T06:17:00Z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